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5A2" w:rsidRDefault="004B25A2" w:rsidP="00E75309">
      <w:pPr>
        <w:tabs>
          <w:tab w:val="center" w:pos="468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D93828" w:rsidRDefault="004B25A2" w:rsidP="004B25A2">
      <w:pPr>
        <w:tabs>
          <w:tab w:val="center" w:pos="4680"/>
        </w:tabs>
        <w:suppressAutoHyphens/>
        <w:jc w:val="both"/>
        <w:rPr>
          <w:rFonts w:ascii="Times New Roman" w:hAnsi="Times New Roman"/>
          <w:b/>
          <w:spacing w:val="-4"/>
          <w:sz w:val="36"/>
        </w:rPr>
      </w:pPr>
      <w:r>
        <w:rPr>
          <w:rFonts w:ascii="Times New Roman" w:hAnsi="Times New Roman"/>
          <w:b/>
          <w:spacing w:val="-4"/>
          <w:sz w:val="36"/>
        </w:rPr>
        <w:tab/>
      </w:r>
    </w:p>
    <w:p w:rsidR="00D93828" w:rsidRDefault="00D81A6E" w:rsidP="00D81A6E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>
        <w:rPr>
          <w:rFonts w:ascii="Times New Roman" w:hAnsi="Times New Roman"/>
          <w:b/>
          <w:spacing w:val="-3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150pt">
            <v:imagedata r:id="rId6" o:title="Waltar Portrait (7) (3)" cropright="13913f"/>
          </v:shape>
        </w:pict>
      </w:r>
      <w:bookmarkStart w:id="0" w:name="_GoBack"/>
      <w:bookmarkEnd w:id="0"/>
    </w:p>
    <w:p w:rsidR="00D81A6E" w:rsidRDefault="00D93828" w:rsidP="004B25A2">
      <w:pPr>
        <w:tabs>
          <w:tab w:val="center" w:pos="4680"/>
        </w:tabs>
        <w:suppressAutoHyphens/>
        <w:jc w:val="both"/>
        <w:rPr>
          <w:rFonts w:ascii="Times New Roman" w:hAnsi="Times New Roman"/>
          <w:b/>
          <w:spacing w:val="-4"/>
          <w:sz w:val="36"/>
        </w:rPr>
      </w:pPr>
      <w:r>
        <w:rPr>
          <w:rFonts w:ascii="Times New Roman" w:hAnsi="Times New Roman"/>
          <w:b/>
          <w:spacing w:val="-4"/>
          <w:sz w:val="36"/>
        </w:rPr>
        <w:t xml:space="preserve">                          </w:t>
      </w:r>
    </w:p>
    <w:p w:rsidR="004B25A2" w:rsidRPr="008B4A19" w:rsidRDefault="004B25A2" w:rsidP="00D81A6E">
      <w:pPr>
        <w:tabs>
          <w:tab w:val="center" w:pos="4680"/>
        </w:tabs>
        <w:suppressAutoHyphens/>
        <w:jc w:val="center"/>
        <w:rPr>
          <w:rFonts w:ascii="Calibri" w:hAnsi="Calibri" w:cs="Calibri"/>
          <w:b/>
          <w:spacing w:val="-3"/>
          <w:sz w:val="22"/>
          <w:szCs w:val="22"/>
        </w:rPr>
      </w:pPr>
      <w:r w:rsidRPr="008B4A19">
        <w:rPr>
          <w:rFonts w:ascii="Calibri" w:hAnsi="Calibri" w:cs="Calibri"/>
          <w:b/>
          <w:spacing w:val="-4"/>
          <w:sz w:val="22"/>
          <w:szCs w:val="22"/>
        </w:rPr>
        <w:t>ALAN E. WALTAR, Ph.D.</w:t>
      </w:r>
    </w:p>
    <w:p w:rsidR="004B25A2" w:rsidRPr="008B4A19" w:rsidRDefault="004B25A2">
      <w:pPr>
        <w:tabs>
          <w:tab w:val="center" w:pos="4680"/>
        </w:tabs>
        <w:suppressAutoHyphens/>
        <w:jc w:val="both"/>
        <w:rPr>
          <w:rFonts w:ascii="Calibri" w:hAnsi="Calibri" w:cs="Calibri"/>
          <w:spacing w:val="-3"/>
          <w:sz w:val="22"/>
          <w:szCs w:val="22"/>
        </w:rPr>
      </w:pPr>
      <w:r w:rsidRPr="008B4A19">
        <w:rPr>
          <w:rFonts w:ascii="Calibri" w:hAnsi="Calibri" w:cs="Calibri"/>
          <w:spacing w:val="-3"/>
          <w:sz w:val="22"/>
          <w:szCs w:val="22"/>
        </w:rPr>
        <w:tab/>
      </w:r>
    </w:p>
    <w:p w:rsidR="00D54652" w:rsidRPr="008B4A19" w:rsidRDefault="004B25A2" w:rsidP="001A2620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</w:rPr>
      </w:pPr>
      <w:r w:rsidRPr="008B4A19">
        <w:rPr>
          <w:rFonts w:ascii="Calibri" w:hAnsi="Calibri" w:cs="Calibri"/>
          <w:spacing w:val="-3"/>
          <w:sz w:val="22"/>
          <w:szCs w:val="22"/>
        </w:rPr>
        <w:t xml:space="preserve">Alan E. Waltar </w:t>
      </w:r>
      <w:r w:rsidR="005539A8" w:rsidRPr="008B4A19">
        <w:rPr>
          <w:rFonts w:ascii="Calibri" w:hAnsi="Calibri" w:cs="Calibri"/>
          <w:spacing w:val="-3"/>
          <w:sz w:val="22"/>
          <w:szCs w:val="22"/>
        </w:rPr>
        <w:t xml:space="preserve">recently retired as Director of Nuclear Energy at the Pacific Northwest National Laboratory </w:t>
      </w:r>
      <w:r w:rsidR="00F44F4B" w:rsidRPr="008B4A19">
        <w:rPr>
          <w:rFonts w:ascii="Calibri" w:hAnsi="Calibri" w:cs="Calibri"/>
          <w:spacing w:val="-3"/>
          <w:sz w:val="22"/>
          <w:szCs w:val="22"/>
        </w:rPr>
        <w:t>(PNNL</w:t>
      </w:r>
      <w:r w:rsidR="005539A8" w:rsidRPr="008B4A19">
        <w:rPr>
          <w:rFonts w:ascii="Calibri" w:hAnsi="Calibri" w:cs="Calibri"/>
          <w:spacing w:val="-3"/>
          <w:sz w:val="22"/>
          <w:szCs w:val="22"/>
        </w:rPr>
        <w:t xml:space="preserve">) after </w:t>
      </w:r>
      <w:r w:rsidR="00103847" w:rsidRPr="008B4A19">
        <w:rPr>
          <w:rFonts w:ascii="Calibri" w:hAnsi="Calibri" w:cs="Calibri"/>
          <w:spacing w:val="-3"/>
          <w:sz w:val="22"/>
          <w:szCs w:val="22"/>
        </w:rPr>
        <w:t xml:space="preserve">previously </w:t>
      </w:r>
      <w:r w:rsidR="005539A8" w:rsidRPr="008B4A19">
        <w:rPr>
          <w:rFonts w:ascii="Calibri" w:hAnsi="Calibri" w:cs="Calibri"/>
          <w:spacing w:val="-3"/>
          <w:sz w:val="22"/>
          <w:szCs w:val="22"/>
        </w:rPr>
        <w:t>retiring as</w:t>
      </w:r>
      <w:r w:rsidRPr="008B4A19">
        <w:rPr>
          <w:rFonts w:ascii="Calibri" w:hAnsi="Calibri" w:cs="Calibri"/>
          <w:spacing w:val="-3"/>
          <w:sz w:val="22"/>
          <w:szCs w:val="22"/>
        </w:rPr>
        <w:t xml:space="preserve"> Professor </w:t>
      </w:r>
      <w:r w:rsidR="005539A8" w:rsidRPr="008B4A19">
        <w:rPr>
          <w:rFonts w:ascii="Calibri" w:hAnsi="Calibri" w:cs="Calibri"/>
          <w:spacing w:val="-3"/>
          <w:sz w:val="22"/>
          <w:szCs w:val="22"/>
        </w:rPr>
        <w:t>and Head of</w:t>
      </w:r>
      <w:r w:rsidRPr="008B4A19">
        <w:rPr>
          <w:rFonts w:ascii="Calibri" w:hAnsi="Calibri" w:cs="Calibri"/>
          <w:spacing w:val="-3"/>
          <w:sz w:val="22"/>
          <w:szCs w:val="22"/>
        </w:rPr>
        <w:t xml:space="preserve"> </w:t>
      </w:r>
      <w:r w:rsidR="005539A8" w:rsidRPr="008B4A19">
        <w:rPr>
          <w:rFonts w:ascii="Calibri" w:hAnsi="Calibri" w:cs="Calibri"/>
          <w:spacing w:val="-3"/>
          <w:sz w:val="22"/>
          <w:szCs w:val="22"/>
        </w:rPr>
        <w:t xml:space="preserve">the Department of </w:t>
      </w:r>
      <w:r w:rsidRPr="008B4A19">
        <w:rPr>
          <w:rFonts w:ascii="Calibri" w:hAnsi="Calibri" w:cs="Calibri"/>
          <w:spacing w:val="-3"/>
          <w:sz w:val="22"/>
          <w:szCs w:val="22"/>
        </w:rPr>
        <w:t>Nuclear Engineering</w:t>
      </w:r>
      <w:r w:rsidR="005539A8" w:rsidRPr="008B4A19">
        <w:rPr>
          <w:rFonts w:ascii="Calibri" w:hAnsi="Calibri" w:cs="Calibri"/>
          <w:spacing w:val="-3"/>
          <w:sz w:val="22"/>
          <w:szCs w:val="22"/>
        </w:rPr>
        <w:t xml:space="preserve"> at</w:t>
      </w:r>
      <w:r w:rsidRPr="008B4A19">
        <w:rPr>
          <w:rFonts w:ascii="Calibri" w:hAnsi="Calibri" w:cs="Calibri"/>
          <w:spacing w:val="-3"/>
          <w:sz w:val="22"/>
          <w:szCs w:val="22"/>
        </w:rPr>
        <w:t xml:space="preserve"> Texas</w:t>
      </w:r>
      <w:r w:rsidR="00AF6407" w:rsidRPr="008B4A19">
        <w:rPr>
          <w:rFonts w:ascii="Calibri" w:hAnsi="Calibri" w:cs="Calibri"/>
          <w:spacing w:val="-3"/>
          <w:sz w:val="22"/>
          <w:szCs w:val="22"/>
        </w:rPr>
        <w:t xml:space="preserve"> A&amp;M</w:t>
      </w:r>
      <w:r w:rsidRPr="008B4A19">
        <w:rPr>
          <w:rFonts w:ascii="Calibri" w:hAnsi="Calibri" w:cs="Calibri"/>
          <w:spacing w:val="-3"/>
          <w:sz w:val="22"/>
          <w:szCs w:val="22"/>
        </w:rPr>
        <w:t xml:space="preserve"> University</w:t>
      </w:r>
      <w:r w:rsidR="00D54652" w:rsidRPr="008B4A19">
        <w:rPr>
          <w:rFonts w:ascii="Calibri" w:hAnsi="Calibri" w:cs="Calibri"/>
          <w:spacing w:val="-3"/>
          <w:sz w:val="22"/>
          <w:szCs w:val="22"/>
        </w:rPr>
        <w:t xml:space="preserve">.  Whereas </w:t>
      </w:r>
      <w:r w:rsidR="00E01556" w:rsidRPr="008B4A19">
        <w:rPr>
          <w:rFonts w:ascii="Calibri" w:hAnsi="Calibri" w:cs="Calibri"/>
          <w:spacing w:val="-3"/>
          <w:sz w:val="22"/>
          <w:szCs w:val="22"/>
        </w:rPr>
        <w:t>the bulk of his career focused o</w:t>
      </w:r>
      <w:r w:rsidR="00D54652" w:rsidRPr="008B4A19">
        <w:rPr>
          <w:rFonts w:ascii="Calibri" w:hAnsi="Calibri" w:cs="Calibri"/>
          <w:spacing w:val="-3"/>
          <w:sz w:val="22"/>
          <w:szCs w:val="22"/>
        </w:rPr>
        <w:t xml:space="preserve">n fuels and safety development for fast reactors, he has recently become interested in helping to update radiation response models to low dose protection standards. </w:t>
      </w:r>
      <w:r w:rsidR="00E01556" w:rsidRPr="008B4A19">
        <w:rPr>
          <w:rFonts w:ascii="Calibri" w:hAnsi="Calibri" w:cs="Calibri"/>
          <w:spacing w:val="-3"/>
          <w:sz w:val="22"/>
          <w:szCs w:val="22"/>
        </w:rPr>
        <w:t>This</w:t>
      </w:r>
      <w:r w:rsidR="00D54652" w:rsidRPr="008B4A19">
        <w:rPr>
          <w:rFonts w:ascii="Calibri" w:hAnsi="Calibri" w:cs="Calibri"/>
          <w:spacing w:val="-3"/>
          <w:sz w:val="22"/>
          <w:szCs w:val="22"/>
        </w:rPr>
        <w:t xml:space="preserve"> interest grew out of the unintended consequences of applying the current, ultra conservative standards and the associated ethical issues.</w:t>
      </w:r>
    </w:p>
    <w:p w:rsidR="00D54652" w:rsidRPr="008B4A19" w:rsidRDefault="00D54652" w:rsidP="001A2620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</w:rPr>
      </w:pPr>
    </w:p>
    <w:p w:rsidR="00D54652" w:rsidRPr="008B4A19" w:rsidRDefault="00F44F4B" w:rsidP="001A2620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</w:rPr>
      </w:pPr>
      <w:r w:rsidRPr="008B4A19">
        <w:rPr>
          <w:rFonts w:ascii="Calibri" w:hAnsi="Calibri" w:cs="Calibri"/>
          <w:spacing w:val="-3"/>
          <w:sz w:val="22"/>
          <w:szCs w:val="22"/>
        </w:rPr>
        <w:t>He</w:t>
      </w:r>
      <w:r w:rsidR="004B25A2" w:rsidRPr="008B4A19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8B4A19">
        <w:rPr>
          <w:rFonts w:ascii="Calibri" w:hAnsi="Calibri" w:cs="Calibri"/>
          <w:spacing w:val="-3"/>
          <w:sz w:val="22"/>
          <w:szCs w:val="22"/>
        </w:rPr>
        <w:t>is Past</w:t>
      </w:r>
      <w:r w:rsidR="004B25A2" w:rsidRPr="008B4A19">
        <w:rPr>
          <w:rFonts w:ascii="Calibri" w:hAnsi="Calibri" w:cs="Calibri"/>
          <w:spacing w:val="-3"/>
          <w:sz w:val="22"/>
          <w:szCs w:val="22"/>
        </w:rPr>
        <w:t xml:space="preserve"> President </w:t>
      </w:r>
      <w:r w:rsidR="00103847" w:rsidRPr="008B4A19">
        <w:rPr>
          <w:rFonts w:ascii="Calibri" w:hAnsi="Calibri" w:cs="Calibri"/>
          <w:spacing w:val="-3"/>
          <w:sz w:val="22"/>
          <w:szCs w:val="22"/>
        </w:rPr>
        <w:t xml:space="preserve">and Fellow </w:t>
      </w:r>
      <w:r w:rsidR="004B25A2" w:rsidRPr="008B4A19">
        <w:rPr>
          <w:rFonts w:ascii="Calibri" w:hAnsi="Calibri" w:cs="Calibri"/>
          <w:spacing w:val="-3"/>
          <w:sz w:val="22"/>
          <w:szCs w:val="22"/>
        </w:rPr>
        <w:t xml:space="preserve">of the American Nuclear Society.  He holds a </w:t>
      </w:r>
      <w:r w:rsidR="00D54652" w:rsidRPr="008B4A19">
        <w:rPr>
          <w:rFonts w:ascii="Calibri" w:hAnsi="Calibri" w:cs="Calibri"/>
          <w:spacing w:val="-3"/>
          <w:sz w:val="22"/>
          <w:szCs w:val="22"/>
        </w:rPr>
        <w:t xml:space="preserve">BS in Electrical Engineering from the University of Washington, a MS </w:t>
      </w:r>
      <w:r w:rsidRPr="008B4A19">
        <w:rPr>
          <w:rFonts w:ascii="Calibri" w:hAnsi="Calibri" w:cs="Calibri"/>
          <w:spacing w:val="-3"/>
          <w:sz w:val="22"/>
          <w:szCs w:val="22"/>
        </w:rPr>
        <w:t xml:space="preserve">in </w:t>
      </w:r>
      <w:r w:rsidR="00D54652" w:rsidRPr="008B4A19">
        <w:rPr>
          <w:rFonts w:ascii="Calibri" w:hAnsi="Calibri" w:cs="Calibri"/>
          <w:spacing w:val="-3"/>
          <w:sz w:val="22"/>
          <w:szCs w:val="22"/>
        </w:rPr>
        <w:t>Nuclear En</w:t>
      </w:r>
      <w:r w:rsidRPr="008B4A19">
        <w:rPr>
          <w:rFonts w:ascii="Calibri" w:hAnsi="Calibri" w:cs="Calibri"/>
          <w:spacing w:val="-3"/>
          <w:sz w:val="22"/>
          <w:szCs w:val="22"/>
        </w:rPr>
        <w:t xml:space="preserve">gineering </w:t>
      </w:r>
      <w:r w:rsidR="00D54652" w:rsidRPr="008B4A19">
        <w:rPr>
          <w:rFonts w:ascii="Calibri" w:hAnsi="Calibri" w:cs="Calibri"/>
          <w:spacing w:val="-3"/>
          <w:sz w:val="22"/>
          <w:szCs w:val="22"/>
        </w:rPr>
        <w:t>from MIT, and a PhD in Engineering S</w:t>
      </w:r>
      <w:r w:rsidRPr="008B4A19">
        <w:rPr>
          <w:rFonts w:ascii="Calibri" w:hAnsi="Calibri" w:cs="Calibri"/>
          <w:spacing w:val="-3"/>
          <w:sz w:val="22"/>
          <w:szCs w:val="22"/>
        </w:rPr>
        <w:t xml:space="preserve">cience from the </w:t>
      </w:r>
      <w:r w:rsidR="004B25A2" w:rsidRPr="008B4A19">
        <w:rPr>
          <w:rFonts w:ascii="Calibri" w:hAnsi="Calibri" w:cs="Calibri"/>
          <w:spacing w:val="-3"/>
          <w:sz w:val="22"/>
          <w:szCs w:val="22"/>
        </w:rPr>
        <w:t>University of California</w:t>
      </w:r>
      <w:r w:rsidR="009B4052" w:rsidRPr="008B4A19">
        <w:rPr>
          <w:rFonts w:ascii="Calibri" w:hAnsi="Calibri" w:cs="Calibri"/>
          <w:spacing w:val="-3"/>
          <w:sz w:val="22"/>
          <w:szCs w:val="22"/>
        </w:rPr>
        <w:t>,</w:t>
      </w:r>
      <w:r w:rsidR="004B25A2" w:rsidRPr="008B4A19">
        <w:rPr>
          <w:rFonts w:ascii="Calibri" w:hAnsi="Calibri" w:cs="Calibri"/>
          <w:spacing w:val="-3"/>
          <w:sz w:val="22"/>
          <w:szCs w:val="22"/>
        </w:rPr>
        <w:t xml:space="preserve"> Berkeley.</w:t>
      </w:r>
      <w:r w:rsidR="00F40C6F" w:rsidRPr="008B4A19">
        <w:rPr>
          <w:rFonts w:ascii="Calibri" w:hAnsi="Calibri" w:cs="Calibri"/>
          <w:spacing w:val="-3"/>
          <w:sz w:val="22"/>
          <w:szCs w:val="22"/>
        </w:rPr>
        <w:t xml:space="preserve"> </w:t>
      </w:r>
      <w:r w:rsidR="00433A59" w:rsidRPr="008B4A19">
        <w:rPr>
          <w:rFonts w:ascii="Calibri" w:hAnsi="Calibri" w:cs="Calibri"/>
          <w:spacing w:val="-3"/>
          <w:sz w:val="22"/>
          <w:szCs w:val="22"/>
        </w:rPr>
        <w:t xml:space="preserve">Along with over 75 open literature scientific articles, he has authored </w:t>
      </w:r>
      <w:r w:rsidR="00E75309" w:rsidRPr="008B4A19">
        <w:rPr>
          <w:rFonts w:ascii="Calibri" w:hAnsi="Calibri" w:cs="Calibri"/>
          <w:spacing w:val="-3"/>
          <w:sz w:val="22"/>
          <w:szCs w:val="22"/>
        </w:rPr>
        <w:t>or co-authored four</w:t>
      </w:r>
      <w:r w:rsidR="00433A59" w:rsidRPr="008B4A19">
        <w:rPr>
          <w:rFonts w:ascii="Calibri" w:hAnsi="Calibri" w:cs="Calibri"/>
          <w:spacing w:val="-3"/>
          <w:sz w:val="22"/>
          <w:szCs w:val="22"/>
        </w:rPr>
        <w:t xml:space="preserve"> books </w:t>
      </w:r>
      <w:r w:rsidR="00D54652" w:rsidRPr="008B4A19">
        <w:rPr>
          <w:rFonts w:ascii="Calibri" w:hAnsi="Calibri" w:cs="Calibri"/>
          <w:spacing w:val="-3"/>
          <w:sz w:val="22"/>
          <w:szCs w:val="22"/>
        </w:rPr>
        <w:t>(two textbooks on fast reactors and two focused on helping the general public better understand the enormous benefits of harnessed radiation</w:t>
      </w:r>
      <w:r w:rsidR="00E01556" w:rsidRPr="008B4A19">
        <w:rPr>
          <w:rFonts w:ascii="Calibri" w:hAnsi="Calibri" w:cs="Calibri"/>
          <w:spacing w:val="-3"/>
          <w:sz w:val="22"/>
          <w:szCs w:val="22"/>
        </w:rPr>
        <w:t>)</w:t>
      </w:r>
      <w:r w:rsidR="00D54652" w:rsidRPr="008B4A19">
        <w:rPr>
          <w:rFonts w:ascii="Calibri" w:hAnsi="Calibri" w:cs="Calibri"/>
          <w:spacing w:val="-3"/>
          <w:sz w:val="22"/>
          <w:szCs w:val="22"/>
        </w:rPr>
        <w:t>.</w:t>
      </w:r>
    </w:p>
    <w:p w:rsidR="00D54652" w:rsidRPr="008B4A19" w:rsidRDefault="00D54652" w:rsidP="001A2620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</w:rPr>
      </w:pPr>
    </w:p>
    <w:p w:rsidR="00CE5332" w:rsidRPr="008B4A19" w:rsidRDefault="001F1313" w:rsidP="001A2620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</w:rPr>
      </w:pPr>
      <w:r w:rsidRPr="008B4A19">
        <w:rPr>
          <w:rFonts w:ascii="Calibri" w:hAnsi="Calibri" w:cs="Calibri"/>
          <w:spacing w:val="-3"/>
          <w:sz w:val="22"/>
          <w:szCs w:val="22"/>
        </w:rPr>
        <w:t xml:space="preserve">Dr. Waltar was instrumental in the formation of the World Nuclear University </w:t>
      </w:r>
      <w:r w:rsidR="0088191F" w:rsidRPr="008B4A19">
        <w:rPr>
          <w:rFonts w:ascii="Calibri" w:hAnsi="Calibri" w:cs="Calibri"/>
          <w:spacing w:val="-3"/>
          <w:sz w:val="22"/>
          <w:szCs w:val="22"/>
        </w:rPr>
        <w:t xml:space="preserve">(WNU) </w:t>
      </w:r>
      <w:r w:rsidRPr="008B4A19">
        <w:rPr>
          <w:rFonts w:ascii="Calibri" w:hAnsi="Calibri" w:cs="Calibri"/>
          <w:spacing w:val="-3"/>
          <w:sz w:val="22"/>
          <w:szCs w:val="22"/>
        </w:rPr>
        <w:t>Summer Institute (SI) and has served as a mentor</w:t>
      </w:r>
      <w:r w:rsidR="00AD5628" w:rsidRPr="008B4A19">
        <w:rPr>
          <w:rFonts w:ascii="Calibri" w:hAnsi="Calibri" w:cs="Calibri"/>
          <w:spacing w:val="-3"/>
          <w:sz w:val="22"/>
          <w:szCs w:val="22"/>
        </w:rPr>
        <w:t xml:space="preserve">, lecturer, and MC for </w:t>
      </w:r>
      <w:r w:rsidR="00D54652" w:rsidRPr="008B4A19">
        <w:rPr>
          <w:rFonts w:ascii="Calibri" w:hAnsi="Calibri" w:cs="Calibri"/>
          <w:spacing w:val="-3"/>
          <w:sz w:val="22"/>
          <w:szCs w:val="22"/>
        </w:rPr>
        <w:t>all fourteen</w:t>
      </w:r>
      <w:r w:rsidR="00AD5628" w:rsidRPr="008B4A19">
        <w:rPr>
          <w:rFonts w:ascii="Calibri" w:hAnsi="Calibri" w:cs="Calibri"/>
          <w:spacing w:val="-3"/>
          <w:sz w:val="22"/>
          <w:szCs w:val="22"/>
        </w:rPr>
        <w:t xml:space="preserve"> SIs </w:t>
      </w:r>
      <w:r w:rsidR="0088191F" w:rsidRPr="008B4A19">
        <w:rPr>
          <w:rFonts w:ascii="Calibri" w:hAnsi="Calibri" w:cs="Calibri"/>
          <w:spacing w:val="-3"/>
          <w:sz w:val="22"/>
          <w:szCs w:val="22"/>
        </w:rPr>
        <w:t xml:space="preserve">—as well as </w:t>
      </w:r>
      <w:r w:rsidR="009257DB" w:rsidRPr="008B4A19">
        <w:rPr>
          <w:rFonts w:ascii="Calibri" w:hAnsi="Calibri" w:cs="Calibri"/>
          <w:spacing w:val="-3"/>
          <w:sz w:val="22"/>
          <w:szCs w:val="22"/>
        </w:rPr>
        <w:t>both</w:t>
      </w:r>
      <w:r w:rsidR="0088191F" w:rsidRPr="008B4A19">
        <w:rPr>
          <w:rFonts w:ascii="Calibri" w:hAnsi="Calibri" w:cs="Calibri"/>
          <w:spacing w:val="-3"/>
          <w:sz w:val="22"/>
          <w:szCs w:val="22"/>
        </w:rPr>
        <w:t xml:space="preserve"> WNU Radioisotopes School</w:t>
      </w:r>
      <w:r w:rsidR="009257DB" w:rsidRPr="008B4A19">
        <w:rPr>
          <w:rFonts w:ascii="Calibri" w:hAnsi="Calibri" w:cs="Calibri"/>
          <w:spacing w:val="-3"/>
          <w:sz w:val="22"/>
          <w:szCs w:val="22"/>
        </w:rPr>
        <w:t>s</w:t>
      </w:r>
      <w:r w:rsidR="0088191F" w:rsidRPr="008B4A19">
        <w:rPr>
          <w:rFonts w:ascii="Calibri" w:hAnsi="Calibri" w:cs="Calibri"/>
          <w:spacing w:val="-3"/>
          <w:sz w:val="22"/>
          <w:szCs w:val="22"/>
        </w:rPr>
        <w:t xml:space="preserve"> in Korea (2010</w:t>
      </w:r>
      <w:r w:rsidR="009257DB" w:rsidRPr="008B4A19">
        <w:rPr>
          <w:rFonts w:ascii="Calibri" w:hAnsi="Calibri" w:cs="Calibri"/>
          <w:spacing w:val="-3"/>
          <w:sz w:val="22"/>
          <w:szCs w:val="22"/>
        </w:rPr>
        <w:t xml:space="preserve"> and 2012</w:t>
      </w:r>
      <w:r w:rsidR="0088191F" w:rsidRPr="008B4A19">
        <w:rPr>
          <w:rFonts w:ascii="Calibri" w:hAnsi="Calibri" w:cs="Calibri"/>
          <w:spacing w:val="-3"/>
          <w:sz w:val="22"/>
          <w:szCs w:val="22"/>
        </w:rPr>
        <w:t>)</w:t>
      </w:r>
      <w:r w:rsidR="001A2620" w:rsidRPr="008B4A19">
        <w:rPr>
          <w:rFonts w:ascii="Calibri" w:hAnsi="Calibri" w:cs="Calibri"/>
          <w:spacing w:val="-3"/>
          <w:sz w:val="22"/>
          <w:szCs w:val="22"/>
        </w:rPr>
        <w:t xml:space="preserve"> and the 2014 Radiation School in Qatar</w:t>
      </w:r>
      <w:r w:rsidR="00AD5628" w:rsidRPr="008B4A19">
        <w:rPr>
          <w:rFonts w:ascii="Calibri" w:hAnsi="Calibri" w:cs="Calibri"/>
          <w:spacing w:val="-3"/>
          <w:sz w:val="22"/>
          <w:szCs w:val="22"/>
        </w:rPr>
        <w:t>.</w:t>
      </w:r>
      <w:r w:rsidR="00A36BCB" w:rsidRPr="008B4A19">
        <w:rPr>
          <w:rFonts w:ascii="Calibri" w:hAnsi="Calibri" w:cs="Calibri"/>
          <w:spacing w:val="-3"/>
          <w:sz w:val="22"/>
          <w:szCs w:val="22"/>
        </w:rPr>
        <w:t xml:space="preserve">  He also led a People-to-People Ambassadors Nuclear Delegation to China in October 2007</w:t>
      </w:r>
      <w:r w:rsidR="003C29BF" w:rsidRPr="008B4A19">
        <w:rPr>
          <w:rFonts w:ascii="Calibri" w:hAnsi="Calibri" w:cs="Calibri"/>
          <w:spacing w:val="-3"/>
          <w:sz w:val="22"/>
          <w:szCs w:val="22"/>
        </w:rPr>
        <w:t xml:space="preserve"> and India in 2009</w:t>
      </w:r>
      <w:r w:rsidR="00A36BCB" w:rsidRPr="008B4A19">
        <w:rPr>
          <w:rFonts w:ascii="Calibri" w:hAnsi="Calibri" w:cs="Calibri"/>
          <w:spacing w:val="-3"/>
          <w:sz w:val="22"/>
          <w:szCs w:val="22"/>
        </w:rPr>
        <w:t>.</w:t>
      </w:r>
      <w:r w:rsidR="00AD5628" w:rsidRPr="008B4A19">
        <w:rPr>
          <w:rFonts w:ascii="Calibri" w:hAnsi="Calibri" w:cs="Calibri"/>
          <w:spacing w:val="-3"/>
          <w:sz w:val="22"/>
          <w:szCs w:val="22"/>
        </w:rPr>
        <w:t xml:space="preserve">  </w:t>
      </w:r>
    </w:p>
    <w:p w:rsidR="006D7122" w:rsidRDefault="006D7122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11545A" w:rsidRDefault="0011545A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11545A" w:rsidRDefault="0011545A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01286D" w:rsidRDefault="0001286D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sectPr w:rsidR="0001286D" w:rsidSect="00254B26">
      <w:endnotePr>
        <w:numFmt w:val="decimal"/>
      </w:endnotePr>
      <w:pgSz w:w="12240" w:h="15840"/>
      <w:pgMar w:top="1008" w:right="1440" w:bottom="720" w:left="1440" w:header="144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A19" w:rsidRDefault="008B4A19">
      <w:pPr>
        <w:spacing w:line="20" w:lineRule="exact"/>
        <w:rPr>
          <w:sz w:val="24"/>
        </w:rPr>
      </w:pPr>
    </w:p>
  </w:endnote>
  <w:endnote w:type="continuationSeparator" w:id="0">
    <w:p w:rsidR="008B4A19" w:rsidRDefault="008B4A19">
      <w:r>
        <w:rPr>
          <w:sz w:val="24"/>
        </w:rPr>
        <w:t xml:space="preserve"> </w:t>
      </w:r>
    </w:p>
  </w:endnote>
  <w:endnote w:type="continuationNotice" w:id="1">
    <w:p w:rsidR="008B4A19" w:rsidRDefault="008B4A19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A19" w:rsidRDefault="008B4A19">
      <w:r>
        <w:rPr>
          <w:sz w:val="24"/>
        </w:rPr>
        <w:separator/>
      </w:r>
    </w:p>
  </w:footnote>
  <w:footnote w:type="continuationSeparator" w:id="0">
    <w:p w:rsidR="008B4A19" w:rsidRDefault="008B4A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doNotSuppressParagraphBorder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726B"/>
    <w:rsid w:val="0001286D"/>
    <w:rsid w:val="00047A76"/>
    <w:rsid w:val="000B7CB3"/>
    <w:rsid w:val="000C5554"/>
    <w:rsid w:val="000D726B"/>
    <w:rsid w:val="000F43BB"/>
    <w:rsid w:val="00103847"/>
    <w:rsid w:val="0011545A"/>
    <w:rsid w:val="00136722"/>
    <w:rsid w:val="00147240"/>
    <w:rsid w:val="001A2620"/>
    <w:rsid w:val="001C0758"/>
    <w:rsid w:val="001C79F5"/>
    <w:rsid w:val="001F1313"/>
    <w:rsid w:val="00203304"/>
    <w:rsid w:val="00254B26"/>
    <w:rsid w:val="00275540"/>
    <w:rsid w:val="002C00CD"/>
    <w:rsid w:val="00376DC7"/>
    <w:rsid w:val="00382327"/>
    <w:rsid w:val="003C29BF"/>
    <w:rsid w:val="003C5444"/>
    <w:rsid w:val="003C6E7E"/>
    <w:rsid w:val="00424B7C"/>
    <w:rsid w:val="00433A59"/>
    <w:rsid w:val="00456E9B"/>
    <w:rsid w:val="0049782E"/>
    <w:rsid w:val="004B25A2"/>
    <w:rsid w:val="00530D80"/>
    <w:rsid w:val="005539A8"/>
    <w:rsid w:val="00593610"/>
    <w:rsid w:val="005D0D4F"/>
    <w:rsid w:val="005F5EDD"/>
    <w:rsid w:val="00696B18"/>
    <w:rsid w:val="006B66D1"/>
    <w:rsid w:val="006D7122"/>
    <w:rsid w:val="006E793D"/>
    <w:rsid w:val="00712D26"/>
    <w:rsid w:val="007946B8"/>
    <w:rsid w:val="007B6184"/>
    <w:rsid w:val="007E1BE7"/>
    <w:rsid w:val="008015BB"/>
    <w:rsid w:val="00842CF5"/>
    <w:rsid w:val="0088191F"/>
    <w:rsid w:val="008B4A19"/>
    <w:rsid w:val="00916063"/>
    <w:rsid w:val="0092515E"/>
    <w:rsid w:val="009257DB"/>
    <w:rsid w:val="00973E9D"/>
    <w:rsid w:val="009A1527"/>
    <w:rsid w:val="009A4893"/>
    <w:rsid w:val="009B4052"/>
    <w:rsid w:val="009D16A5"/>
    <w:rsid w:val="00A36BCB"/>
    <w:rsid w:val="00AD5628"/>
    <w:rsid w:val="00AF2EC4"/>
    <w:rsid w:val="00AF6407"/>
    <w:rsid w:val="00B34107"/>
    <w:rsid w:val="00B714B7"/>
    <w:rsid w:val="00B926D6"/>
    <w:rsid w:val="00BB52DF"/>
    <w:rsid w:val="00C700C4"/>
    <w:rsid w:val="00CE5332"/>
    <w:rsid w:val="00D134FB"/>
    <w:rsid w:val="00D32FB9"/>
    <w:rsid w:val="00D54652"/>
    <w:rsid w:val="00D740B7"/>
    <w:rsid w:val="00D81A6E"/>
    <w:rsid w:val="00D93828"/>
    <w:rsid w:val="00DD0CFB"/>
    <w:rsid w:val="00E01556"/>
    <w:rsid w:val="00E42D0D"/>
    <w:rsid w:val="00E66EF1"/>
    <w:rsid w:val="00E75309"/>
    <w:rsid w:val="00EA535E"/>
    <w:rsid w:val="00EB08E2"/>
    <w:rsid w:val="00EF79F2"/>
    <w:rsid w:val="00F40011"/>
    <w:rsid w:val="00F40C6F"/>
    <w:rsid w:val="00F44F4B"/>
    <w:rsid w:val="00FF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B95B80-FDA0-4FA2-B3EB-870D2DE42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rFonts w:ascii="Courier" w:hAnsi="Courier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EndnoteText">
    <w:name w:val="endnote text"/>
    <w:basedOn w:val="Normal"/>
    <w:semiHidden/>
    <w:rPr>
      <w:sz w:val="24"/>
    </w:rPr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sz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sz w:val="24"/>
    </w:rPr>
  </w:style>
  <w:style w:type="character" w:customStyle="1" w:styleId="EquationCaption">
    <w:name w:val="_Equation Caption"/>
  </w:style>
  <w:style w:type="paragraph" w:styleId="Header">
    <w:name w:val="header"/>
    <w:basedOn w:val="Normal"/>
    <w:link w:val="HeaderChar"/>
    <w:rsid w:val="003C544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C5444"/>
    <w:rPr>
      <w:rFonts w:ascii="Courier" w:hAnsi="Courier"/>
      <w:lang w:eastAsia="en-US"/>
    </w:rPr>
  </w:style>
  <w:style w:type="paragraph" w:styleId="Footer">
    <w:name w:val="footer"/>
    <w:basedOn w:val="Normal"/>
    <w:link w:val="FooterChar"/>
    <w:rsid w:val="003C544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3C5444"/>
    <w:rPr>
      <w:rFonts w:ascii="Courier" w:hAnsi="Courier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 Computer Corporation</Company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E. Waltar</dc:creator>
  <cp:keywords/>
  <cp:lastModifiedBy>Wayne Glines</cp:lastModifiedBy>
  <cp:revision>2</cp:revision>
  <cp:lastPrinted>2014-02-10T15:09:00Z</cp:lastPrinted>
  <dcterms:created xsi:type="dcterms:W3CDTF">2018-09-26T16:20:00Z</dcterms:created>
  <dcterms:modified xsi:type="dcterms:W3CDTF">2018-09-26T16:20:00Z</dcterms:modified>
</cp:coreProperties>
</file>